
<file path=[Content_Types].xml><?xml version="1.0" encoding="utf-8"?>
<Types xmlns="http://schemas.openxmlformats.org/package/2006/content-types">
  <Default Extension="tiff" ContentType="image/tif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BA689C7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2523490"/>
            <wp:effectExtent l="0" t="0" r="5715" b="10160"/>
            <wp:docPr id="3" name="图片 3" descr="Supplement Fig S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Supplement Fig S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523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708B1E">
      <w:pPr>
        <w:jc w:val="center"/>
        <w:rPr>
          <w:rFonts w:hint="default" w:ascii="Times New Roman" w:hAnsi="Times New Roman" w:cs="Times New Roman" w:eastAsiaTheme="minorEastAsia"/>
          <w:lang w:val="en-US" w:eastAsia="zh-CN"/>
        </w:rPr>
      </w:pPr>
      <w:r>
        <w:rPr>
          <w:rFonts w:hint="default" w:ascii="Times New Roman" w:hAnsi="Times New Roman" w:cs="Times New Roman" w:eastAsiaTheme="minorEastAsia"/>
          <w:lang w:eastAsia="zh-CN"/>
        </w:rPr>
        <w:t>Supplement Fig S1</w:t>
      </w:r>
      <w:r>
        <w:rPr>
          <w:rFonts w:hint="eastAsia" w:ascii="Times New Roman" w:hAnsi="Times New Roman" w:cs="Times New Roman"/>
          <w:lang w:val="en-US" w:eastAsia="zh-CN"/>
        </w:rPr>
        <w:t>. Histogram of whole-brain sRSFC strength distribution.</w:t>
      </w:r>
    </w:p>
    <w:p w14:paraId="0206485E">
      <w:pPr>
        <w:rPr>
          <w:rFonts w:hint="eastAsia" w:eastAsiaTheme="minorEastAsia"/>
          <w:lang w:eastAsia="zh-CN"/>
        </w:rPr>
      </w:pPr>
    </w:p>
    <w:p w14:paraId="6633A953">
      <w:pPr>
        <w:rPr>
          <w:rFonts w:hint="eastAsia" w:eastAsiaTheme="minorEastAsia"/>
          <w:lang w:eastAsia="zh-CN"/>
        </w:rPr>
      </w:pPr>
    </w:p>
    <w:p w14:paraId="05B82302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675" cy="2363470"/>
            <wp:effectExtent l="0" t="0" r="3175" b="17780"/>
            <wp:docPr id="2" name="图片 2" descr="Supplement Fig S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Supplement Fig S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36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085E35">
      <w:pPr>
        <w:jc w:val="center"/>
        <w:rPr>
          <w:rFonts w:hint="default" w:ascii="Times New Roman" w:hAnsi="Times New Roman" w:cs="Times New Roman"/>
          <w:lang w:val="en-US" w:eastAsia="zh-CN"/>
        </w:rPr>
      </w:pPr>
      <w:r>
        <w:rPr>
          <w:rFonts w:hint="default" w:ascii="Times New Roman" w:hAnsi="Times New Roman" w:cs="Times New Roman" w:eastAsiaTheme="minorEastAsia"/>
          <w:lang w:eastAsia="zh-CN"/>
        </w:rPr>
        <w:t>Supplement Fig S</w:t>
      </w:r>
      <w:r>
        <w:rPr>
          <w:rFonts w:hint="eastAsia" w:ascii="Times New Roman" w:hAnsi="Times New Roman" w:cs="Times New Roman"/>
          <w:lang w:val="en-US" w:eastAsia="zh-CN"/>
        </w:rPr>
        <w:t>2. sRSFC strength within homologous brain networks and between heterologous brain networks.</w:t>
      </w:r>
    </w:p>
    <w:p w14:paraId="380027A8">
      <w:pPr>
        <w:jc w:val="center"/>
        <w:rPr>
          <w:rFonts w:hint="default" w:ascii="Times New Roman" w:hAnsi="Times New Roman" w:cs="Times New Roman"/>
          <w:lang w:val="en-US" w:eastAsia="zh-CN"/>
        </w:rPr>
      </w:pPr>
    </w:p>
    <w:p w14:paraId="731D3CDE">
      <w:pPr>
        <w:rPr>
          <w:rFonts w:hint="eastAsia" w:eastAsiaTheme="minorEastAsia"/>
          <w:lang w:eastAsia="zh-CN"/>
        </w:rPr>
      </w:pPr>
    </w:p>
    <w:p w14:paraId="7215AAFD">
      <w:pPr>
        <w:rPr>
          <w:rFonts w:hint="eastAsia" w:eastAsiaTheme="minorEastAsia"/>
          <w:lang w:eastAsia="zh-CN"/>
        </w:rPr>
      </w:pPr>
    </w:p>
    <w:p w14:paraId="2CDA843A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0500" cy="1911350"/>
            <wp:effectExtent l="0" t="0" r="6350" b="12700"/>
            <wp:docPr id="1" name="图片 1" descr="Supplement Fig S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Supplement Fig S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911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5A586C">
      <w:pPr>
        <w:jc w:val="center"/>
        <w:rPr>
          <w:rFonts w:hint="default" w:ascii="Times New Roman" w:hAnsi="Times New Roman" w:cs="Times New Roman" w:eastAsiaTheme="minorEastAsia"/>
          <w:lang w:val="en-US" w:eastAsia="zh-CN"/>
        </w:rPr>
      </w:pPr>
      <w:r>
        <w:rPr>
          <w:rFonts w:hint="default" w:ascii="Times New Roman" w:hAnsi="Times New Roman" w:cs="Times New Roman" w:eastAsiaTheme="minorEastAsia"/>
          <w:lang w:eastAsia="zh-CN"/>
        </w:rPr>
        <w:t>Supplement Fig S</w:t>
      </w:r>
      <w:r>
        <w:rPr>
          <w:rFonts w:hint="eastAsia" w:ascii="Times New Roman" w:hAnsi="Times New Roman" w:cs="Times New Roman"/>
          <w:lang w:val="en-US" w:eastAsia="zh-CN"/>
        </w:rPr>
        <w:t>3. Visualization of whole-brain dRSFC characteristics.</w:t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2NmNjZhMjRiODY5YzFhMjU2Mzc1MjE2ZTgzNWE2NDgifQ=="/>
  </w:docVars>
  <w:rsids>
    <w:rsidRoot w:val="00000000"/>
    <w:rsid w:val="03123D95"/>
    <w:rsid w:val="199364EA"/>
    <w:rsid w:val="203568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image" Target="media/image3.tiff"/><Relationship Id="rId5" Type="http://schemas.openxmlformats.org/officeDocument/2006/relationships/image" Target="media/image2.tiff"/><Relationship Id="rId4" Type="http://schemas.openxmlformats.org/officeDocument/2006/relationships/image" Target="media/image1.tiff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9</Words>
  <Characters>45</Characters>
  <Lines>0</Lines>
  <Paragraphs>0</Paragraphs>
  <TotalTime>1</TotalTime>
  <ScaleCrop>false</ScaleCrop>
  <LinksUpToDate>false</LinksUpToDate>
  <CharactersWithSpaces>51</CharactersWithSpaces>
  <Application>WPS Office_12.1.0.19770_F1E327BC-269C-435d-A152-05C5408002CA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2024-11-11T05:20:00Z</dcterms:created>
  <dc:creator>qianyichen</dc:creator>
  <cp:lastModifiedBy>qianyichen</cp:lastModifiedBy>
  <dcterms:modified xsi:type="dcterms:W3CDTF">2025-01-14T05:50:38Z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2052-12.1.0.19770</vt:lpwstr>
  </property>
  <property fmtid="{D5CDD505-2E9C-101B-9397-08002B2CF9AE}" pid="3" name="ICV">
    <vt:lpwstr>15111EF2B1064D8CA6DE48AFB8AFA718_12</vt:lpwstr>
  </property>
  <property fmtid="{D5CDD505-2E9C-101B-9397-08002B2CF9AE}" pid="4" name="KSOTemplateDocerSaveRecord">
    <vt:lpwstr>eyJoZGlkIjoiY2NmNjZhMjRiODY5YzFhMjU2Mzc1MjE2ZTgzNWE2NDgifQ==</vt:lpwstr>
  </property>
</Properties>
</file>